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C91E" w14:textId="77777777" w:rsidR="00FE067E" w:rsidRPr="004856D2" w:rsidRDefault="003C6034" w:rsidP="00CC1F3B">
      <w:pPr>
        <w:pStyle w:val="TitlePageOrigin"/>
        <w:rPr>
          <w:color w:val="auto"/>
        </w:rPr>
      </w:pPr>
      <w:r w:rsidRPr="004856D2">
        <w:rPr>
          <w:caps w:val="0"/>
          <w:color w:val="auto"/>
        </w:rPr>
        <w:t>WEST VIRGINIA LEGISLATURE</w:t>
      </w:r>
    </w:p>
    <w:p w14:paraId="5D707796" w14:textId="77777777" w:rsidR="00CD36CF" w:rsidRPr="004856D2" w:rsidRDefault="00CD36CF" w:rsidP="00CC1F3B">
      <w:pPr>
        <w:pStyle w:val="TitlePageSession"/>
        <w:rPr>
          <w:color w:val="auto"/>
        </w:rPr>
      </w:pPr>
      <w:r w:rsidRPr="004856D2">
        <w:rPr>
          <w:color w:val="auto"/>
        </w:rPr>
        <w:t>20</w:t>
      </w:r>
      <w:r w:rsidR="00EC5E63" w:rsidRPr="004856D2">
        <w:rPr>
          <w:color w:val="auto"/>
        </w:rPr>
        <w:t>2</w:t>
      </w:r>
      <w:r w:rsidR="00B71E6F" w:rsidRPr="004856D2">
        <w:rPr>
          <w:color w:val="auto"/>
        </w:rPr>
        <w:t>3</w:t>
      </w:r>
      <w:r w:rsidRPr="004856D2">
        <w:rPr>
          <w:color w:val="auto"/>
        </w:rPr>
        <w:t xml:space="preserve"> </w:t>
      </w:r>
      <w:r w:rsidR="003C6034" w:rsidRPr="004856D2">
        <w:rPr>
          <w:caps w:val="0"/>
          <w:color w:val="auto"/>
        </w:rPr>
        <w:t>REGULAR SESSION</w:t>
      </w:r>
    </w:p>
    <w:p w14:paraId="3EA8A0B7" w14:textId="77777777" w:rsidR="00CD36CF" w:rsidRPr="004856D2" w:rsidRDefault="00AE300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9080BA0193A49A7B551CEB7984D6A51"/>
          </w:placeholder>
          <w:text/>
        </w:sdtPr>
        <w:sdtEndPr/>
        <w:sdtContent>
          <w:r w:rsidR="00AE48A0" w:rsidRPr="004856D2">
            <w:rPr>
              <w:color w:val="auto"/>
            </w:rPr>
            <w:t>Introduced</w:t>
          </w:r>
        </w:sdtContent>
      </w:sdt>
    </w:p>
    <w:p w14:paraId="662A638C" w14:textId="4DB1A682" w:rsidR="00CD36CF" w:rsidRPr="004856D2" w:rsidRDefault="00AE300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24EFD8003C54F119B2ACE3919C9531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856D2">
            <w:rPr>
              <w:color w:val="auto"/>
            </w:rPr>
            <w:t>House</w:t>
          </w:r>
        </w:sdtContent>
      </w:sdt>
      <w:r w:rsidR="00303684" w:rsidRPr="004856D2">
        <w:rPr>
          <w:color w:val="auto"/>
        </w:rPr>
        <w:t xml:space="preserve"> </w:t>
      </w:r>
      <w:r w:rsidR="00CD36CF" w:rsidRPr="004856D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FD5D0EBEDBA4BDBAC8E04AEF4929B4D"/>
          </w:placeholder>
          <w:text/>
        </w:sdtPr>
        <w:sdtEndPr/>
        <w:sdtContent>
          <w:r>
            <w:rPr>
              <w:color w:val="auto"/>
            </w:rPr>
            <w:t>2443</w:t>
          </w:r>
        </w:sdtContent>
      </w:sdt>
    </w:p>
    <w:p w14:paraId="0339CE40" w14:textId="1605D658" w:rsidR="00CD36CF" w:rsidRPr="004856D2" w:rsidRDefault="00CD36CF" w:rsidP="00CC1F3B">
      <w:pPr>
        <w:pStyle w:val="Sponsors"/>
        <w:rPr>
          <w:color w:val="auto"/>
        </w:rPr>
      </w:pPr>
      <w:r w:rsidRPr="004856D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334535FBBC54A569A271B1445FB2E01"/>
          </w:placeholder>
          <w:text w:multiLine="1"/>
        </w:sdtPr>
        <w:sdtEndPr/>
        <w:sdtContent>
          <w:r w:rsidR="00AF67BF" w:rsidRPr="004856D2">
            <w:rPr>
              <w:color w:val="auto"/>
            </w:rPr>
            <w:t>Delegate Toney</w:t>
          </w:r>
        </w:sdtContent>
      </w:sdt>
    </w:p>
    <w:p w14:paraId="5BAA1F4D" w14:textId="459507EA" w:rsidR="00E831B3" w:rsidRPr="004856D2" w:rsidRDefault="00CD36CF" w:rsidP="00CC1F3B">
      <w:pPr>
        <w:pStyle w:val="References"/>
        <w:rPr>
          <w:color w:val="auto"/>
        </w:rPr>
      </w:pPr>
      <w:r w:rsidRPr="004856D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22DDB98B1DF49B985B8901E85A45F3E"/>
          </w:placeholder>
          <w:text w:multiLine="1"/>
        </w:sdtPr>
        <w:sdtEndPr/>
        <w:sdtContent>
          <w:r w:rsidR="00AE3001">
            <w:rPr>
              <w:color w:val="auto"/>
            </w:rPr>
            <w:t>Introduced January 11, 2023; Referred to the Committee on Education</w:t>
          </w:r>
        </w:sdtContent>
      </w:sdt>
      <w:r w:rsidRPr="004856D2">
        <w:rPr>
          <w:color w:val="auto"/>
        </w:rPr>
        <w:t>]</w:t>
      </w:r>
    </w:p>
    <w:p w14:paraId="287FB3B4" w14:textId="09EB0249" w:rsidR="00303684" w:rsidRPr="004856D2" w:rsidRDefault="0000526A" w:rsidP="00AF67BF">
      <w:pPr>
        <w:pStyle w:val="TitleSection"/>
        <w:tabs>
          <w:tab w:val="left" w:pos="1080"/>
        </w:tabs>
        <w:rPr>
          <w:color w:val="auto"/>
        </w:rPr>
      </w:pPr>
      <w:r w:rsidRPr="004856D2">
        <w:rPr>
          <w:color w:val="auto"/>
        </w:rPr>
        <w:lastRenderedPageBreak/>
        <w:t>A BILL</w:t>
      </w:r>
      <w:r w:rsidR="00AF67BF" w:rsidRPr="004856D2">
        <w:rPr>
          <w:color w:val="auto"/>
        </w:rPr>
        <w:t xml:space="preserve"> to amend the Code of West Virginia, 1931, as amended, by adding thereto a new section, designated </w:t>
      </w:r>
      <w:r w:rsidR="00AF67BF" w:rsidRPr="004856D2">
        <w:rPr>
          <w:rFonts w:cs="Arial"/>
          <w:color w:val="auto"/>
        </w:rPr>
        <w:t>§</w:t>
      </w:r>
      <w:r w:rsidR="00AF67BF" w:rsidRPr="004856D2">
        <w:rPr>
          <w:color w:val="auto"/>
        </w:rPr>
        <w:t>18A-4-23, relating to candidates for professional employee positions involving supervision of a county transportation department; making any service employee who is certified as a Director or Supervisor of Pupil Transportation by the National Association for Pupil Transportation Certification an eligible candidate and requiring county boards to consider such candidates.</w:t>
      </w:r>
    </w:p>
    <w:p w14:paraId="461DCBFE" w14:textId="77777777" w:rsidR="00303684" w:rsidRPr="004856D2" w:rsidRDefault="00303684" w:rsidP="00CC1F3B">
      <w:pPr>
        <w:pStyle w:val="EnactingClause"/>
        <w:rPr>
          <w:color w:val="auto"/>
        </w:rPr>
      </w:pPr>
      <w:r w:rsidRPr="004856D2">
        <w:rPr>
          <w:color w:val="auto"/>
        </w:rPr>
        <w:t>Be it enacted by the Legislature of West Virginia:</w:t>
      </w:r>
    </w:p>
    <w:p w14:paraId="0027B3AE" w14:textId="77777777" w:rsidR="003C6034" w:rsidRPr="004856D2" w:rsidRDefault="003C6034" w:rsidP="00CC1F3B">
      <w:pPr>
        <w:pStyle w:val="EnactingClause"/>
        <w:rPr>
          <w:color w:val="auto"/>
        </w:rPr>
        <w:sectPr w:rsidR="003C6034" w:rsidRPr="004856D2" w:rsidSect="009232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1E7568" w14:textId="77777777" w:rsidR="00AF67BF" w:rsidRPr="004856D2" w:rsidRDefault="00AF67BF" w:rsidP="00AF67BF">
      <w:pPr>
        <w:pStyle w:val="ArticleHeading"/>
        <w:rPr>
          <w:color w:val="auto"/>
        </w:rPr>
      </w:pPr>
      <w:r w:rsidRPr="004856D2">
        <w:rPr>
          <w:color w:val="auto"/>
        </w:rPr>
        <w:t>ARTICLE 4. SALARIES, WAGES AND OTHER BENEFITS.</w:t>
      </w:r>
    </w:p>
    <w:p w14:paraId="5D8AF94F" w14:textId="77777777" w:rsidR="00AF67BF" w:rsidRPr="004856D2" w:rsidRDefault="00AF67BF" w:rsidP="00AF67BF">
      <w:pPr>
        <w:pStyle w:val="EnactingSection"/>
        <w:rPr>
          <w:color w:val="auto"/>
        </w:rPr>
        <w:sectPr w:rsidR="00AF67BF" w:rsidRPr="004856D2" w:rsidSect="0092325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8B466F" w14:textId="77777777" w:rsidR="00AF67BF" w:rsidRPr="004856D2" w:rsidRDefault="00AF67BF" w:rsidP="00AF67BF">
      <w:pPr>
        <w:pStyle w:val="SectionHeading"/>
        <w:rPr>
          <w:color w:val="auto"/>
          <w:u w:val="single"/>
        </w:rPr>
      </w:pPr>
      <w:r w:rsidRPr="004856D2">
        <w:rPr>
          <w:color w:val="auto"/>
          <w:u w:val="single"/>
        </w:rPr>
        <w:t>§18A-4-23. Eligibility and consideration of service personnel with NAPT Certification for transportation supervision positions.</w:t>
      </w:r>
    </w:p>
    <w:p w14:paraId="7519D807" w14:textId="77777777" w:rsidR="00AF67BF" w:rsidRPr="004856D2" w:rsidRDefault="00AF67BF" w:rsidP="00AF67BF">
      <w:pPr>
        <w:pStyle w:val="SectionBody"/>
        <w:rPr>
          <w:color w:val="auto"/>
        </w:rPr>
      </w:pPr>
      <w:r w:rsidRPr="004856D2">
        <w:rPr>
          <w:color w:val="auto"/>
          <w:u w:val="single"/>
        </w:rPr>
        <w:t>(a) A service employee who is certified as a Director or Supervisor of Pupil Transportation by the National Association for Pupil Transportation is eligible for any professional employee position involving supervision of a county transportation department.</w:t>
      </w:r>
    </w:p>
    <w:p w14:paraId="0E24DCFA" w14:textId="7B817E39" w:rsidR="008736AA" w:rsidRPr="004856D2" w:rsidRDefault="00AF67BF" w:rsidP="00AF67BF">
      <w:pPr>
        <w:pStyle w:val="SectionBody"/>
        <w:rPr>
          <w:color w:val="auto"/>
        </w:rPr>
      </w:pPr>
      <w:r w:rsidRPr="004856D2">
        <w:rPr>
          <w:color w:val="auto"/>
          <w:u w:val="single"/>
        </w:rPr>
        <w:t>(b) If a county board posts a professional employee position involving supervision of a county transportation department, the county board shall consider any applicant for the position who is a service employee and who is certified as a Director or Supervisor of Pupil Transportation by the National Association for Pupil Transportation.</w:t>
      </w:r>
    </w:p>
    <w:p w14:paraId="373E103B" w14:textId="77777777" w:rsidR="00C33014" w:rsidRPr="004856D2" w:rsidRDefault="00C33014" w:rsidP="00CC1F3B">
      <w:pPr>
        <w:pStyle w:val="Note"/>
        <w:rPr>
          <w:color w:val="auto"/>
        </w:rPr>
      </w:pPr>
    </w:p>
    <w:p w14:paraId="63016C1F" w14:textId="78934BFF" w:rsidR="006865E9" w:rsidRPr="004856D2" w:rsidRDefault="00CF1DCA" w:rsidP="00CC1F3B">
      <w:pPr>
        <w:pStyle w:val="Note"/>
        <w:rPr>
          <w:color w:val="auto"/>
        </w:rPr>
      </w:pPr>
      <w:r w:rsidRPr="004856D2">
        <w:rPr>
          <w:color w:val="auto"/>
        </w:rPr>
        <w:t>NOTE: The</w:t>
      </w:r>
      <w:r w:rsidR="006865E9" w:rsidRPr="004856D2">
        <w:rPr>
          <w:color w:val="auto"/>
        </w:rPr>
        <w:t xml:space="preserve"> purpose of this bill is to </w:t>
      </w:r>
      <w:r w:rsidR="00AF67BF" w:rsidRPr="004856D2">
        <w:rPr>
          <w:color w:val="auto"/>
        </w:rPr>
        <w:t>make service employees with National Association for Pupil Transportation Certification as a Director or Supervisor of Pupil Transportation eligible as candidates for professional employee positions involving supervision of a county transportation department and requiring county boards to consider such candidates.</w:t>
      </w:r>
    </w:p>
    <w:p w14:paraId="489DD89F" w14:textId="77777777" w:rsidR="006865E9" w:rsidRPr="004856D2" w:rsidRDefault="00AE48A0" w:rsidP="00CC1F3B">
      <w:pPr>
        <w:pStyle w:val="Note"/>
        <w:rPr>
          <w:color w:val="auto"/>
        </w:rPr>
      </w:pPr>
      <w:r w:rsidRPr="004856D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856D2" w:rsidSect="0092325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3D4A" w14:textId="77777777" w:rsidR="00AF67BF" w:rsidRPr="00B844FE" w:rsidRDefault="00AF67BF" w:rsidP="00B844FE">
      <w:r>
        <w:separator/>
      </w:r>
    </w:p>
  </w:endnote>
  <w:endnote w:type="continuationSeparator" w:id="0">
    <w:p w14:paraId="2706FA01" w14:textId="77777777" w:rsidR="00AF67BF" w:rsidRPr="00B844FE" w:rsidRDefault="00AF67B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09968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FE1AD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A33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3329" w14:textId="77777777" w:rsidR="00AF67BF" w:rsidRPr="00B844FE" w:rsidRDefault="00AF67BF" w:rsidP="00B844FE">
      <w:r>
        <w:separator/>
      </w:r>
    </w:p>
  </w:footnote>
  <w:footnote w:type="continuationSeparator" w:id="0">
    <w:p w14:paraId="7D4FA2FF" w14:textId="77777777" w:rsidR="00AF67BF" w:rsidRPr="00B844FE" w:rsidRDefault="00AF67B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FB42" w14:textId="77777777" w:rsidR="002A0269" w:rsidRPr="00B844FE" w:rsidRDefault="00AE3001">
    <w:pPr>
      <w:pStyle w:val="Header"/>
    </w:pPr>
    <w:sdt>
      <w:sdtPr>
        <w:id w:val="-684364211"/>
        <w:placeholder>
          <w:docPart w:val="024EFD8003C54F119B2ACE3919C9531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24EFD8003C54F119B2ACE3919C9531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D62B" w14:textId="19BA39E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856D2">
      <w:rPr>
        <w:sz w:val="22"/>
        <w:szCs w:val="22"/>
      </w:rPr>
      <w:t>HB</w:t>
    </w:r>
    <w:r w:rsidR="0039385C" w:rsidRPr="0039385C">
      <w:rPr>
        <w:bCs/>
        <w:vanish/>
        <w:color w:val="7030A0"/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9385C" w:rsidRPr="004856D2">
          <w:rPr>
            <w:color w:val="auto"/>
            <w:sz w:val="22"/>
            <w:szCs w:val="22"/>
          </w:rPr>
          <w:t>2023R1650</w:t>
        </w:r>
      </w:sdtContent>
    </w:sdt>
  </w:p>
  <w:p w14:paraId="7A0D3C1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012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BF"/>
    <w:rsid w:val="0000526A"/>
    <w:rsid w:val="000573A9"/>
    <w:rsid w:val="00085D22"/>
    <w:rsid w:val="00093AB0"/>
    <w:rsid w:val="000C5C77"/>
    <w:rsid w:val="000D39C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385C"/>
    <w:rsid w:val="00394191"/>
    <w:rsid w:val="003C51CD"/>
    <w:rsid w:val="003C6034"/>
    <w:rsid w:val="00400B5C"/>
    <w:rsid w:val="004368E0"/>
    <w:rsid w:val="004856D2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2325B"/>
    <w:rsid w:val="00980327"/>
    <w:rsid w:val="00986478"/>
    <w:rsid w:val="009B5557"/>
    <w:rsid w:val="009F1067"/>
    <w:rsid w:val="00A31E01"/>
    <w:rsid w:val="00A527AD"/>
    <w:rsid w:val="00A718CF"/>
    <w:rsid w:val="00AE3001"/>
    <w:rsid w:val="00AE48A0"/>
    <w:rsid w:val="00AE61BE"/>
    <w:rsid w:val="00AF67BF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7DA8"/>
  <w15:chartTrackingRefBased/>
  <w15:docId w15:val="{D8B0DA18-1821-4B8C-967F-808622C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AF67BF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AF67B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F67BF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AF67B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080BA0193A49A7B551CEB7984D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A782-B646-48DC-B960-3B15F386787C}"/>
      </w:docPartPr>
      <w:docPartBody>
        <w:p w:rsidR="003A6081" w:rsidRDefault="003A6081">
          <w:pPr>
            <w:pStyle w:val="49080BA0193A49A7B551CEB7984D6A51"/>
          </w:pPr>
          <w:r w:rsidRPr="00B844FE">
            <w:t>Prefix Text</w:t>
          </w:r>
        </w:p>
      </w:docPartBody>
    </w:docPart>
    <w:docPart>
      <w:docPartPr>
        <w:name w:val="024EFD8003C54F119B2ACE3919C9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758E-E526-45F1-915F-693CCFA50CCB}"/>
      </w:docPartPr>
      <w:docPartBody>
        <w:p w:rsidR="003A6081" w:rsidRDefault="003A6081">
          <w:pPr>
            <w:pStyle w:val="024EFD8003C54F119B2ACE3919C9531C"/>
          </w:pPr>
          <w:r w:rsidRPr="00B844FE">
            <w:t>[Type here]</w:t>
          </w:r>
        </w:p>
      </w:docPartBody>
    </w:docPart>
    <w:docPart>
      <w:docPartPr>
        <w:name w:val="FFD5D0EBEDBA4BDBAC8E04AEF492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4AB4-D407-4249-90D3-99E8FC2F6AA3}"/>
      </w:docPartPr>
      <w:docPartBody>
        <w:p w:rsidR="003A6081" w:rsidRDefault="003A6081">
          <w:pPr>
            <w:pStyle w:val="FFD5D0EBEDBA4BDBAC8E04AEF4929B4D"/>
          </w:pPr>
          <w:r w:rsidRPr="00B844FE">
            <w:t>Number</w:t>
          </w:r>
        </w:p>
      </w:docPartBody>
    </w:docPart>
    <w:docPart>
      <w:docPartPr>
        <w:name w:val="5334535FBBC54A569A271B1445FB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2173-1C6B-4B68-B858-C09D87F515A0}"/>
      </w:docPartPr>
      <w:docPartBody>
        <w:p w:rsidR="003A6081" w:rsidRDefault="003A6081">
          <w:pPr>
            <w:pStyle w:val="5334535FBBC54A569A271B1445FB2E01"/>
          </w:pPr>
          <w:r w:rsidRPr="00B844FE">
            <w:t>Enter Sponsors Here</w:t>
          </w:r>
        </w:p>
      </w:docPartBody>
    </w:docPart>
    <w:docPart>
      <w:docPartPr>
        <w:name w:val="A22DDB98B1DF49B985B8901E85A4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5BE7-0E96-48CC-B62E-106A86A955C4}"/>
      </w:docPartPr>
      <w:docPartBody>
        <w:p w:rsidR="003A6081" w:rsidRDefault="003A6081">
          <w:pPr>
            <w:pStyle w:val="A22DDB98B1DF49B985B8901E85A45F3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81"/>
    <w:rsid w:val="003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080BA0193A49A7B551CEB7984D6A51">
    <w:name w:val="49080BA0193A49A7B551CEB7984D6A51"/>
  </w:style>
  <w:style w:type="paragraph" w:customStyle="1" w:styleId="024EFD8003C54F119B2ACE3919C9531C">
    <w:name w:val="024EFD8003C54F119B2ACE3919C9531C"/>
  </w:style>
  <w:style w:type="paragraph" w:customStyle="1" w:styleId="FFD5D0EBEDBA4BDBAC8E04AEF4929B4D">
    <w:name w:val="FFD5D0EBEDBA4BDBAC8E04AEF4929B4D"/>
  </w:style>
  <w:style w:type="paragraph" w:customStyle="1" w:styleId="5334535FBBC54A569A271B1445FB2E01">
    <w:name w:val="5334535FBBC54A569A271B1445FB2E0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2DDB98B1DF49B985B8901E85A45F3E">
    <w:name w:val="A22DDB98B1DF49B985B8901E85A45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2023-01-10T17:21:00Z</dcterms:created>
  <dcterms:modified xsi:type="dcterms:W3CDTF">2023-01-10T17:21:00Z</dcterms:modified>
</cp:coreProperties>
</file>